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AA8A" w14:textId="77777777" w:rsidR="0036574D" w:rsidRPr="007A558D" w:rsidRDefault="0036574D" w:rsidP="0036574D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7A558D">
        <w:rPr>
          <w:rFonts w:ascii="Arial Narrow" w:hAnsi="Arial Narrow" w:cs="Times New Roman"/>
          <w:sz w:val="20"/>
          <w:szCs w:val="20"/>
        </w:rPr>
        <w:t>Załącznik nr 2 do Zarządzenia Nr 76/2025</w:t>
      </w:r>
    </w:p>
    <w:p w14:paraId="38424447" w14:textId="77777777" w:rsidR="0036574D" w:rsidRPr="007A558D" w:rsidRDefault="0036574D" w:rsidP="0036574D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7A558D">
        <w:rPr>
          <w:rFonts w:ascii="Arial Narrow" w:hAnsi="Arial Narrow" w:cs="Times New Roman"/>
          <w:sz w:val="20"/>
          <w:szCs w:val="20"/>
        </w:rPr>
        <w:t>Burmistrza Tykocina</w:t>
      </w:r>
    </w:p>
    <w:p w14:paraId="614230F5" w14:textId="77777777" w:rsidR="0036574D" w:rsidRPr="007A558D" w:rsidRDefault="0036574D" w:rsidP="0036574D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7A558D">
        <w:rPr>
          <w:rFonts w:ascii="Arial Narrow" w:hAnsi="Arial Narrow" w:cs="Times New Roman"/>
          <w:sz w:val="20"/>
          <w:szCs w:val="20"/>
        </w:rPr>
        <w:t>z dnia 22 września 2025 roku</w:t>
      </w:r>
    </w:p>
    <w:p w14:paraId="435D06B0" w14:textId="77777777" w:rsidR="0036574D" w:rsidRPr="009B4226" w:rsidRDefault="0036574D" w:rsidP="000973F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5B2D59CB" w14:textId="77777777" w:rsidR="000973F1" w:rsidRDefault="0036574D" w:rsidP="000973F1">
      <w:pPr>
        <w:pBdr>
          <w:bar w:val="single" w:sz="4" w:color="auto"/>
        </w:pBdr>
        <w:jc w:val="center"/>
        <w:rPr>
          <w:rFonts w:ascii="Arial Narrow" w:hAnsi="Arial Narrow" w:cs="Times New Roman"/>
          <w:b/>
          <w:bCs/>
          <w:sz w:val="36"/>
          <w:szCs w:val="36"/>
          <w:u w:val="single"/>
        </w:rPr>
      </w:pPr>
      <w:r w:rsidRPr="009B4226">
        <w:rPr>
          <w:rFonts w:ascii="Arial Narrow" w:hAnsi="Arial Narrow" w:cs="Times New Roman"/>
          <w:b/>
          <w:bCs/>
          <w:sz w:val="36"/>
          <w:szCs w:val="36"/>
          <w:u w:val="single"/>
        </w:rPr>
        <w:t>ANKIETA KONSULTACYJNA</w:t>
      </w:r>
    </w:p>
    <w:p w14:paraId="62D6660D" w14:textId="2C29CA5B" w:rsidR="0036574D" w:rsidRPr="000973F1" w:rsidRDefault="0036574D" w:rsidP="000973F1">
      <w:pPr>
        <w:pBdr>
          <w:bar w:val="single" w:sz="4" w:color="auto"/>
        </w:pBdr>
        <w:jc w:val="center"/>
        <w:rPr>
          <w:rFonts w:ascii="Arial Narrow" w:hAnsi="Arial Narrow" w:cs="Times New Roman"/>
          <w:b/>
          <w:bCs/>
          <w:sz w:val="36"/>
          <w:szCs w:val="36"/>
        </w:rPr>
      </w:pPr>
      <w:r w:rsidRPr="000973F1">
        <w:rPr>
          <w:rFonts w:ascii="Arial Narrow" w:hAnsi="Arial Narrow" w:cs="Times New Roman"/>
          <w:b/>
          <w:bCs/>
          <w:sz w:val="36"/>
          <w:szCs w:val="36"/>
        </w:rPr>
        <w:t xml:space="preserve">DO WYRAŻENIA OPINII </w:t>
      </w:r>
      <w:r w:rsidR="000973F1" w:rsidRPr="000973F1">
        <w:rPr>
          <w:rFonts w:ascii="Arial Narrow" w:hAnsi="Arial Narrow" w:cs="Times New Roman"/>
          <w:b/>
          <w:bCs/>
          <w:sz w:val="36"/>
          <w:szCs w:val="36"/>
        </w:rPr>
        <w:t xml:space="preserve">W SPRAWIE ZMIANY RODZAJU URZĘDOWEJ NAZWY MIEJSCOWOŚCI </w:t>
      </w:r>
      <w:r w:rsidR="000973F1" w:rsidRPr="000973F1">
        <w:rPr>
          <w:rFonts w:ascii="Arial Narrow" w:hAnsi="Arial Narrow" w:cs="Times New Roman"/>
          <w:b/>
          <w:bCs/>
          <w:sz w:val="36"/>
          <w:szCs w:val="36"/>
        </w:rPr>
        <w:br/>
        <w:t>‘’JANIN - KOLONIA WSI SANIKI’’ NA ‘’JANIN - KOLONIA’’</w:t>
      </w:r>
    </w:p>
    <w:p w14:paraId="5615F1F0" w14:textId="77777777" w:rsidR="0036574D" w:rsidRPr="009B4226" w:rsidRDefault="0036574D" w:rsidP="0036574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22EF6FA3" w14:textId="77777777" w:rsidR="0036574D" w:rsidRPr="009B4226" w:rsidRDefault="0036574D" w:rsidP="0036574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B4226">
        <w:rPr>
          <w:rFonts w:ascii="Arial Narrow" w:hAnsi="Arial Narrow" w:cs="Times New Roman"/>
          <w:b/>
          <w:bCs/>
          <w:sz w:val="24"/>
          <w:szCs w:val="24"/>
        </w:rPr>
        <w:t>Informacja o składającym (wypełnienie obowiązkowe):</w:t>
      </w:r>
    </w:p>
    <w:p w14:paraId="569A85D2" w14:textId="77777777" w:rsidR="0036574D" w:rsidRPr="009B4226" w:rsidRDefault="0036574D" w:rsidP="0036574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B4226">
        <w:rPr>
          <w:rFonts w:ascii="Arial Narrow" w:hAnsi="Arial Narrow" w:cs="Times New Roman"/>
          <w:b/>
          <w:bCs/>
          <w:sz w:val="24"/>
          <w:szCs w:val="24"/>
        </w:rPr>
        <w:t xml:space="preserve">Imię i nazwisko </w:t>
      </w:r>
    </w:p>
    <w:p w14:paraId="010CBFAE" w14:textId="77777777" w:rsidR="0036574D" w:rsidRPr="009B4226" w:rsidRDefault="0036574D" w:rsidP="0036574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B4226">
        <w:rPr>
          <w:rFonts w:ascii="Arial Narrow" w:hAnsi="Arial Narrow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61222963" w14:textId="77777777" w:rsidR="0036574D" w:rsidRPr="009B4226" w:rsidRDefault="0036574D" w:rsidP="0036574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B4226">
        <w:rPr>
          <w:rFonts w:ascii="Arial Narrow" w:hAnsi="Arial Narrow" w:cs="Times New Roman"/>
          <w:b/>
          <w:bCs/>
          <w:sz w:val="24"/>
          <w:szCs w:val="24"/>
        </w:rPr>
        <w:t xml:space="preserve">Adres zamieszkania </w:t>
      </w:r>
    </w:p>
    <w:p w14:paraId="769A9720" w14:textId="77777777" w:rsidR="0036574D" w:rsidRPr="009B4226" w:rsidRDefault="0036574D" w:rsidP="0036574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B4226">
        <w:rPr>
          <w:rFonts w:ascii="Arial Narrow" w:hAnsi="Arial Narrow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23A49BF7" w14:textId="77777777" w:rsidR="0036574D" w:rsidRDefault="0036574D" w:rsidP="0036574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17A29A26" w14:textId="77777777" w:rsidR="006C23AF" w:rsidRPr="009B4226" w:rsidRDefault="006C23AF" w:rsidP="0036574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7D001796" w14:textId="77777777" w:rsidR="0036574D" w:rsidRPr="009B4226" w:rsidRDefault="0036574D" w:rsidP="0036574D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9B4226">
        <w:rPr>
          <w:rFonts w:ascii="Arial Narrow" w:hAnsi="Arial Narrow" w:cs="Times New Roman"/>
          <w:b/>
          <w:bCs/>
          <w:sz w:val="32"/>
          <w:szCs w:val="32"/>
        </w:rPr>
        <w:t xml:space="preserve">Czy jest Pan/i za zmianą </w:t>
      </w:r>
      <w:r w:rsidRPr="00942B8B">
        <w:rPr>
          <w:rFonts w:ascii="Arial Narrow" w:hAnsi="Arial Narrow" w:cs="Times New Roman"/>
          <w:b/>
          <w:bCs/>
          <w:sz w:val="32"/>
          <w:szCs w:val="32"/>
        </w:rPr>
        <w:t xml:space="preserve">rodzaju urzędowej nazwy miejscowości </w:t>
      </w:r>
      <w:r>
        <w:rPr>
          <w:rFonts w:ascii="Arial Narrow" w:hAnsi="Arial Narrow" w:cs="Times New Roman"/>
          <w:b/>
          <w:bCs/>
          <w:sz w:val="32"/>
          <w:szCs w:val="32"/>
        </w:rPr>
        <w:br/>
      </w:r>
      <w:r w:rsidRPr="00942B8B">
        <w:rPr>
          <w:rFonts w:ascii="Arial Narrow" w:hAnsi="Arial Narrow" w:cs="Times New Roman"/>
          <w:b/>
          <w:bCs/>
          <w:sz w:val="32"/>
          <w:szCs w:val="32"/>
        </w:rPr>
        <w:t>‘’Janin - kolonia wsi Saniki’’ na ‘’Janin - kolonia’’</w:t>
      </w:r>
      <w:r>
        <w:rPr>
          <w:rFonts w:ascii="Arial Narrow" w:hAnsi="Arial Narrow" w:cs="Times New Roman"/>
          <w:b/>
          <w:bCs/>
          <w:sz w:val="32"/>
          <w:szCs w:val="32"/>
        </w:rPr>
        <w:t xml:space="preserve"> ?</w:t>
      </w:r>
    </w:p>
    <w:p w14:paraId="0795D2ED" w14:textId="77777777" w:rsidR="0036574D" w:rsidRPr="009B4226" w:rsidRDefault="0036574D" w:rsidP="0036574D">
      <w:pPr>
        <w:jc w:val="center"/>
        <w:rPr>
          <w:rFonts w:ascii="Arial Narrow" w:hAnsi="Arial Narrow" w:cs="Times New Roman"/>
          <w:sz w:val="24"/>
          <w:szCs w:val="24"/>
        </w:rPr>
      </w:pPr>
    </w:p>
    <w:p w14:paraId="19C98446" w14:textId="77777777" w:rsidR="0036574D" w:rsidRPr="0036574D" w:rsidRDefault="0036574D" w:rsidP="0036574D">
      <w:pPr>
        <w:jc w:val="center"/>
        <w:rPr>
          <w:rFonts w:ascii="Arial Narrow" w:hAnsi="Arial Narrow" w:cs="Times New Roman"/>
          <w:b/>
          <w:bCs/>
          <w:sz w:val="48"/>
          <w:szCs w:val="48"/>
        </w:rPr>
      </w:pPr>
      <w:r w:rsidRPr="0036574D">
        <w:rPr>
          <w:rFonts w:ascii="Times New Roman" w:hAnsi="Times New Roman" w:cs="Times New Roman"/>
          <w:b/>
          <w:bCs/>
          <w:sz w:val="48"/>
          <w:szCs w:val="48"/>
        </w:rPr>
        <w:t></w:t>
      </w:r>
      <w:r w:rsidRPr="0036574D">
        <w:rPr>
          <w:rFonts w:ascii="Arial Narrow" w:hAnsi="Arial Narrow" w:cs="Times New Roman"/>
          <w:b/>
          <w:bCs/>
          <w:sz w:val="48"/>
          <w:szCs w:val="48"/>
        </w:rPr>
        <w:t xml:space="preserve"> TAK</w:t>
      </w:r>
    </w:p>
    <w:p w14:paraId="62E4316B" w14:textId="77777777" w:rsidR="0036574D" w:rsidRPr="0036574D" w:rsidRDefault="0036574D" w:rsidP="0036574D">
      <w:pPr>
        <w:jc w:val="center"/>
        <w:rPr>
          <w:rFonts w:ascii="Arial Narrow" w:hAnsi="Arial Narrow" w:cs="Times New Roman"/>
          <w:b/>
          <w:bCs/>
          <w:sz w:val="48"/>
          <w:szCs w:val="48"/>
        </w:rPr>
      </w:pPr>
      <w:r w:rsidRPr="0036574D">
        <w:rPr>
          <w:rFonts w:ascii="Times New Roman" w:hAnsi="Times New Roman" w:cs="Times New Roman"/>
          <w:b/>
          <w:bCs/>
          <w:sz w:val="48"/>
          <w:szCs w:val="48"/>
        </w:rPr>
        <w:t></w:t>
      </w:r>
      <w:r w:rsidRPr="0036574D">
        <w:rPr>
          <w:rFonts w:ascii="Arial Narrow" w:hAnsi="Arial Narrow" w:cs="Times New Roman"/>
          <w:b/>
          <w:bCs/>
          <w:sz w:val="48"/>
          <w:szCs w:val="48"/>
        </w:rPr>
        <w:t xml:space="preserve">  NIE</w:t>
      </w:r>
    </w:p>
    <w:p w14:paraId="5543C420" w14:textId="77777777" w:rsidR="0036574D" w:rsidRPr="009B4226" w:rsidRDefault="0036574D" w:rsidP="00F126C7">
      <w:pPr>
        <w:rPr>
          <w:rFonts w:ascii="Arial Narrow" w:hAnsi="Arial Narrow" w:cs="Times New Roman"/>
          <w:b/>
          <w:bCs/>
          <w:sz w:val="36"/>
          <w:szCs w:val="36"/>
        </w:rPr>
      </w:pPr>
    </w:p>
    <w:p w14:paraId="6B3BE2C5" w14:textId="77777777" w:rsidR="0036574D" w:rsidRPr="009B4226" w:rsidRDefault="0036574D" w:rsidP="0036574D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B4226">
        <w:rPr>
          <w:rFonts w:ascii="Arial Narrow" w:hAnsi="Arial Narrow" w:cs="Times New Roman"/>
          <w:sz w:val="24"/>
          <w:szCs w:val="24"/>
        </w:rPr>
        <w:t>Informacja: Opinię należy wyrazić wstawiając znak „X” w wybranym polu. Wstawianie znaku „X”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9B4226">
        <w:rPr>
          <w:rFonts w:ascii="Arial Narrow" w:hAnsi="Arial Narrow" w:cs="Times New Roman"/>
          <w:sz w:val="24"/>
          <w:szCs w:val="24"/>
        </w:rPr>
        <w:t>w więcej niż jednym polu lub nie postawienie znaku w żadnym polu powoduje nieważność opinii.</w:t>
      </w:r>
    </w:p>
    <w:p w14:paraId="7771C674" w14:textId="06898200" w:rsidR="0036574D" w:rsidRDefault="0036574D" w:rsidP="0036574D">
      <w:pPr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B4226">
        <w:rPr>
          <w:rFonts w:ascii="Arial Narrow" w:hAnsi="Arial Narrow" w:cs="Times New Roman"/>
          <w:b/>
          <w:bCs/>
          <w:sz w:val="24"/>
          <w:szCs w:val="24"/>
        </w:rPr>
        <w:t xml:space="preserve">Termin zgłaszania opinii: </w:t>
      </w:r>
      <w:r w:rsidR="00603BFA" w:rsidRPr="00603BFA">
        <w:rPr>
          <w:rFonts w:ascii="Arial Narrow" w:hAnsi="Arial Narrow" w:cs="Times New Roman"/>
          <w:b/>
          <w:bCs/>
          <w:sz w:val="24"/>
          <w:szCs w:val="24"/>
        </w:rPr>
        <w:t>od 29 września 2025 r. do 13 października 2025 r.</w:t>
      </w:r>
    </w:p>
    <w:p w14:paraId="54C3FE0B" w14:textId="77777777" w:rsidR="0036574D" w:rsidRDefault="0036574D" w:rsidP="0036574D">
      <w:pPr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C670207" w14:textId="77777777" w:rsidR="0036574D" w:rsidRPr="009B4226" w:rsidRDefault="0036574D" w:rsidP="0036574D">
      <w:pPr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081D27A" w14:textId="77777777" w:rsidR="00F126C7" w:rsidRDefault="0036574D" w:rsidP="00F126C7">
      <w:pPr>
        <w:spacing w:after="0" w:line="240" w:lineRule="auto"/>
        <w:jc w:val="right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……………..</w:t>
      </w:r>
      <w:r w:rsidRPr="009B4226">
        <w:rPr>
          <w:rFonts w:ascii="Arial Narrow" w:hAnsi="Arial Narrow" w:cs="Times New Roman"/>
          <w:b/>
          <w:bCs/>
        </w:rPr>
        <w:t>………………………………………………</w:t>
      </w:r>
    </w:p>
    <w:p w14:paraId="79D8CA36" w14:textId="32959BAC" w:rsidR="0036574D" w:rsidRDefault="0036574D" w:rsidP="00F126C7">
      <w:pPr>
        <w:spacing w:after="0" w:line="240" w:lineRule="auto"/>
        <w:jc w:val="right"/>
        <w:rPr>
          <w:rFonts w:ascii="Arial Narrow" w:hAnsi="Arial Narrow" w:cs="Times New Roman"/>
          <w:b/>
          <w:bCs/>
        </w:rPr>
      </w:pPr>
      <w:r w:rsidRPr="009B4226">
        <w:rPr>
          <w:rFonts w:ascii="Arial Narrow" w:hAnsi="Arial Narrow" w:cs="Times New Roman"/>
          <w:b/>
          <w:bCs/>
        </w:rPr>
        <w:t>(data i podpis – wypełnienie obowiązkowe)</w:t>
      </w:r>
    </w:p>
    <w:p w14:paraId="789AD7D5" w14:textId="77777777" w:rsidR="00603BFA" w:rsidRDefault="00603BFA" w:rsidP="0036574D">
      <w:pPr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14:paraId="0D5CF9A4" w14:textId="77777777" w:rsidR="00603BFA" w:rsidRDefault="00603BFA" w:rsidP="0036574D">
      <w:pPr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14:paraId="6C0EB331" w14:textId="77777777" w:rsidR="00603BFA" w:rsidRPr="009B4226" w:rsidRDefault="00603BFA" w:rsidP="0036574D">
      <w:pPr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14:paraId="242D1B1C" w14:textId="77777777" w:rsidR="00743CA9" w:rsidRDefault="00743CA9"/>
    <w:p w14:paraId="3AC1BDED" w14:textId="77777777" w:rsidR="00E330B9" w:rsidRDefault="00E330B9" w:rsidP="00E330B9">
      <w:pPr>
        <w:spacing w:line="25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E330B9">
        <w:rPr>
          <w:rFonts w:ascii="Arial Narrow" w:eastAsia="Calibri" w:hAnsi="Arial Narrow" w:cs="Times New Roman"/>
          <w:b/>
          <w:bCs/>
          <w:sz w:val="24"/>
          <w:szCs w:val="24"/>
        </w:rPr>
        <w:t>Klauzula informacyjna</w:t>
      </w:r>
    </w:p>
    <w:p w14:paraId="3835847A" w14:textId="77777777" w:rsidR="00BC40E4" w:rsidRPr="00E330B9" w:rsidRDefault="00BC40E4" w:rsidP="00E330B9">
      <w:pPr>
        <w:spacing w:line="25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p w14:paraId="35A0092F" w14:textId="77777777" w:rsidR="00E330B9" w:rsidRPr="00E330B9" w:rsidRDefault="00E330B9" w:rsidP="00E330B9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30B9">
        <w:rPr>
          <w:rFonts w:ascii="Arial Narrow" w:eastAsia="Calibri" w:hAnsi="Arial Narrow" w:cs="Times New Roman"/>
          <w:sz w:val="24"/>
          <w:szCs w:val="24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danych), dalej „RODO”, Burmistrz Tykocina informuje, że:</w:t>
      </w:r>
    </w:p>
    <w:p w14:paraId="578D32FA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Administratorem danych osobowych jest Burmistrz Tykocina z siedzibą w Tykocinie przy ulicy 11 listopada 8, 16-080 Tykocin.</w:t>
      </w:r>
    </w:p>
    <w:p w14:paraId="5EE99808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 xml:space="preserve">Administrator wyznaczył Inspektora Ochrony Danych Osobowych, z którym skontaktować się można pod adresem e-mail: </w:t>
      </w:r>
      <w:hyperlink r:id="rId5" w:history="1">
        <w:r w:rsidRPr="00E330B9">
          <w:rPr>
            <w:rFonts w:ascii="Arial Narrow" w:hAnsi="Arial Narrow"/>
            <w:sz w:val="24"/>
            <w:szCs w:val="24"/>
          </w:rPr>
          <w:t>iod@umtykocin.pl</w:t>
        </w:r>
      </w:hyperlink>
      <w:r w:rsidRPr="00E330B9">
        <w:rPr>
          <w:rFonts w:ascii="Arial Narrow" w:hAnsi="Arial Narrow"/>
          <w:sz w:val="24"/>
          <w:szCs w:val="24"/>
        </w:rPr>
        <w:t xml:space="preserve"> lub korespondencyjnie na adres siedziby z dopiskiem „IOD”.</w:t>
      </w:r>
    </w:p>
    <w:p w14:paraId="427A445F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Dane osobowe będą przetwarzane na podstawie art. 6 ust. 1 lit. c i e RODO w związku z ustawą z dnia 8 marca 1990 r. o samorządzie gminnym, ustawą z dnia 29 sierpnia 2003 r. o urzędowych nazwach miejscowości i obiektów fizjograficznych w celu przeprowadzenia konsultacji społecznych.</w:t>
      </w:r>
    </w:p>
    <w:p w14:paraId="679DC5B4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Dane Panią/Pana dotyczące mogą być udostępnione podmiotom upoważnionym na mocy przepisów prawa. Dodatkowo Pani/Pana dane mogą być udostępnione podmiotom współpracującym z administratorem na podstawie zawartych umów.</w:t>
      </w:r>
    </w:p>
    <w:p w14:paraId="2AB67863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Pani/Pana dane osobowe będą przetwarzane przez okres niezbędny do realizacji celu o którym mowa w pkt.3;</w:t>
      </w:r>
    </w:p>
    <w:p w14:paraId="35353A51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Administrator nie będzie przekazywać Pani/Pana danych do państwa trzeciego lub organizacji międzynarodowej.</w:t>
      </w:r>
    </w:p>
    <w:p w14:paraId="560B12C9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Osoba, której dane osobowe dotyczą ma prawo do :</w:t>
      </w:r>
    </w:p>
    <w:p w14:paraId="01DC8F4D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dostępu do swoich danych osobowych;</w:t>
      </w:r>
    </w:p>
    <w:p w14:paraId="05722E21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sprostowania swoich danych osobowych;</w:t>
      </w:r>
    </w:p>
    <w:p w14:paraId="08606177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żądania od administratora ograniczenia przetwarzania danych;</w:t>
      </w:r>
    </w:p>
    <w:p w14:paraId="7487C28C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usunięcia danych osobowych;</w:t>
      </w:r>
    </w:p>
    <w:p w14:paraId="173F6BE0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przenoszenia danych osobowych;</w:t>
      </w:r>
    </w:p>
    <w:p w14:paraId="771A3C6D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sprzeciwu, wobec przetwarzania danych osobowych;</w:t>
      </w:r>
    </w:p>
    <w:p w14:paraId="448D0973" w14:textId="77777777" w:rsidR="00E330B9" w:rsidRPr="00E330B9" w:rsidRDefault="00E330B9" w:rsidP="00E330B9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wniesienia skargi do Prezesa Urzędu Danych Osobowych, w przypadku uznania, że przetwarzanie danych osobowych narusza przepisy RODO.</w:t>
      </w:r>
    </w:p>
    <w:p w14:paraId="71B05153" w14:textId="77777777" w:rsidR="00E330B9" w:rsidRPr="00E330B9" w:rsidRDefault="00E330B9" w:rsidP="00E330B9">
      <w:pPr>
        <w:spacing w:after="0" w:line="256" w:lineRule="auto"/>
        <w:ind w:left="709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E330B9">
        <w:rPr>
          <w:rFonts w:ascii="Arial Narrow" w:eastAsia="Calibri" w:hAnsi="Arial Narrow" w:cs="Times New Roman"/>
          <w:sz w:val="24"/>
          <w:szCs w:val="24"/>
        </w:rPr>
        <w:t>8. Podanie Pani/Pana danych osobowych jest obowiązkowe.</w:t>
      </w:r>
    </w:p>
    <w:p w14:paraId="142CC11C" w14:textId="77777777" w:rsidR="00E330B9" w:rsidRPr="00E330B9" w:rsidRDefault="00E330B9" w:rsidP="00E330B9">
      <w:pPr>
        <w:spacing w:after="0" w:line="256" w:lineRule="auto"/>
        <w:ind w:left="709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E330B9">
        <w:rPr>
          <w:rFonts w:ascii="Arial Narrow" w:eastAsia="Calibri" w:hAnsi="Arial Narrow" w:cs="Times New Roman"/>
          <w:sz w:val="24"/>
          <w:szCs w:val="24"/>
        </w:rPr>
        <w:t>9. W odniesieniu do Pani/Pana danych osobowych decyzje nie będą podejmowane w sposób zautomatyzowany.</w:t>
      </w:r>
    </w:p>
    <w:p w14:paraId="39F12FE5" w14:textId="77777777" w:rsidR="00E330B9" w:rsidRDefault="00E330B9"/>
    <w:sectPr w:rsidR="00E3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0B5"/>
    <w:multiLevelType w:val="hybridMultilevel"/>
    <w:tmpl w:val="F61C4D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C32EBD"/>
    <w:multiLevelType w:val="hybridMultilevel"/>
    <w:tmpl w:val="94F2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85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315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8D"/>
    <w:rsid w:val="000973F1"/>
    <w:rsid w:val="00130F07"/>
    <w:rsid w:val="0036574D"/>
    <w:rsid w:val="003726CE"/>
    <w:rsid w:val="00437B6A"/>
    <w:rsid w:val="00603BFA"/>
    <w:rsid w:val="006267CC"/>
    <w:rsid w:val="006C23AF"/>
    <w:rsid w:val="00743CA9"/>
    <w:rsid w:val="0074508D"/>
    <w:rsid w:val="007D6D82"/>
    <w:rsid w:val="00882A78"/>
    <w:rsid w:val="009A3F17"/>
    <w:rsid w:val="00BC40E4"/>
    <w:rsid w:val="00CA669D"/>
    <w:rsid w:val="00E330B9"/>
    <w:rsid w:val="00EB1F3E"/>
    <w:rsid w:val="00F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F885"/>
  <w15:chartTrackingRefBased/>
  <w15:docId w15:val="{22036A03-2C10-4B08-9559-FF816FC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74D"/>
  </w:style>
  <w:style w:type="paragraph" w:styleId="Nagwek1">
    <w:name w:val="heading 1"/>
    <w:basedOn w:val="Normalny"/>
    <w:next w:val="Normalny"/>
    <w:link w:val="Nagwek1Znak"/>
    <w:uiPriority w:val="9"/>
    <w:qFormat/>
    <w:rsid w:val="0074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0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0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0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0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0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tyko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8</cp:revision>
  <dcterms:created xsi:type="dcterms:W3CDTF">2025-09-22T05:36:00Z</dcterms:created>
  <dcterms:modified xsi:type="dcterms:W3CDTF">2025-09-22T10:11:00Z</dcterms:modified>
</cp:coreProperties>
</file>